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E9" w:rsidRDefault="001A7BE9" w:rsidP="00D823DD">
      <w:pPr>
        <w:jc w:val="right"/>
        <w:rPr>
          <w:rFonts w:ascii="Times New Roman" w:hAnsi="Times New Roman" w:cs="Times New Roman"/>
          <w:b/>
          <w:i/>
          <w:color w:val="A6A6A6" w:themeColor="background1" w:themeShade="A6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A6A6A6" w:themeColor="background1" w:themeShade="A6"/>
          <w:sz w:val="40"/>
          <w:szCs w:val="40"/>
        </w:rPr>
        <w:t>Perfil del Ing. Gustavo A. Devoto – 2015</w:t>
      </w:r>
    </w:p>
    <w:p w:rsidR="001A7BE9" w:rsidRDefault="001A7BE9" w:rsidP="001A7BE9">
      <w:pPr>
        <w:jc w:val="both"/>
        <w:rPr>
          <w:rFonts w:cs="Times New Roman"/>
          <w:color w:val="A6A6A6" w:themeColor="background1" w:themeShade="A6"/>
          <w:sz w:val="24"/>
          <w:szCs w:val="24"/>
        </w:rPr>
      </w:pPr>
    </w:p>
    <w:p w:rsidR="001A7BE9" w:rsidRPr="00A741CA" w:rsidRDefault="001A7BE9" w:rsidP="00A741CA">
      <w:pPr>
        <w:ind w:firstLine="284"/>
        <w:jc w:val="both"/>
        <w:rPr>
          <w:rFonts w:asciiTheme="majorHAnsi" w:hAnsiTheme="majorHAnsi"/>
          <w:sz w:val="24"/>
          <w:szCs w:val="24"/>
        </w:rPr>
      </w:pPr>
      <w:r w:rsidRPr="00A741CA">
        <w:rPr>
          <w:rFonts w:asciiTheme="majorHAnsi" w:hAnsiTheme="majorHAnsi" w:cs="Times New Roman"/>
          <w:sz w:val="24"/>
          <w:szCs w:val="24"/>
        </w:rPr>
        <w:t xml:space="preserve">Gustavo Devoto es ingeniero civil - orientación hidráulica –egresado </w:t>
      </w:r>
      <w:r w:rsidR="00DE18B2" w:rsidRPr="00A741CA">
        <w:rPr>
          <w:rFonts w:asciiTheme="majorHAnsi" w:hAnsiTheme="majorHAnsi" w:cs="Times New Roman"/>
          <w:sz w:val="24"/>
          <w:szCs w:val="24"/>
        </w:rPr>
        <w:t xml:space="preserve">en 1970 </w:t>
      </w:r>
      <w:r w:rsidRPr="00A741CA">
        <w:rPr>
          <w:rFonts w:asciiTheme="majorHAnsi" w:hAnsiTheme="majorHAnsi" w:cs="Times New Roman"/>
          <w:sz w:val="24"/>
          <w:szCs w:val="24"/>
        </w:rPr>
        <w:t>de la Universidad de Buenos Aires</w:t>
      </w:r>
      <w:r w:rsidR="003D4DCF" w:rsidRPr="00A741CA">
        <w:rPr>
          <w:rFonts w:asciiTheme="majorHAnsi" w:hAnsiTheme="majorHAnsi" w:cs="Times New Roman"/>
          <w:sz w:val="24"/>
          <w:szCs w:val="24"/>
        </w:rPr>
        <w:t>. Tiene</w:t>
      </w:r>
      <w:r w:rsidRPr="00A741CA">
        <w:rPr>
          <w:rFonts w:asciiTheme="majorHAnsi" w:hAnsiTheme="majorHAnsi" w:cs="Times New Roman"/>
          <w:sz w:val="24"/>
          <w:szCs w:val="24"/>
        </w:rPr>
        <w:t xml:space="preserve"> </w:t>
      </w:r>
      <w:r w:rsidR="003D4DCF" w:rsidRPr="00A741CA">
        <w:rPr>
          <w:rFonts w:asciiTheme="majorHAnsi" w:hAnsiTheme="majorHAnsi" w:cs="Times New Roman"/>
          <w:sz w:val="24"/>
          <w:szCs w:val="24"/>
        </w:rPr>
        <w:t xml:space="preserve">estudios de postgrado sobre Hidrología </w:t>
      </w:r>
      <w:r w:rsidR="00DE18B2" w:rsidRPr="00A741CA">
        <w:rPr>
          <w:rFonts w:asciiTheme="majorHAnsi" w:hAnsiTheme="majorHAnsi" w:cs="Times New Roman"/>
          <w:sz w:val="24"/>
          <w:szCs w:val="24"/>
        </w:rPr>
        <w:t>en España y Francia</w:t>
      </w:r>
      <w:r w:rsidR="003D4DCF" w:rsidRPr="00A741CA">
        <w:rPr>
          <w:rFonts w:asciiTheme="majorHAnsi" w:hAnsiTheme="majorHAnsi" w:cs="Times New Roman"/>
          <w:sz w:val="24"/>
          <w:szCs w:val="24"/>
        </w:rPr>
        <w:t xml:space="preserve"> y e</w:t>
      </w:r>
      <w:r w:rsidRPr="00A741CA">
        <w:rPr>
          <w:rFonts w:asciiTheme="majorHAnsi" w:hAnsiTheme="majorHAnsi" w:cs="Times New Roman"/>
          <w:sz w:val="24"/>
          <w:szCs w:val="24"/>
        </w:rPr>
        <w:t xml:space="preserve">s además </w:t>
      </w:r>
      <w:r w:rsidRPr="00A741CA">
        <w:rPr>
          <w:rFonts w:asciiTheme="majorHAnsi" w:hAnsiTheme="majorHAnsi"/>
          <w:sz w:val="24"/>
          <w:szCs w:val="24"/>
        </w:rPr>
        <w:t>Magister en Planificación e Ingeniería de los Recursos Hidráulicos de la Universidad Simón Bolívar de Venezuela.</w:t>
      </w:r>
    </w:p>
    <w:p w:rsidR="00495F68" w:rsidRPr="00A741CA" w:rsidRDefault="001A7BE9" w:rsidP="00A741CA">
      <w:pPr>
        <w:ind w:firstLine="284"/>
        <w:jc w:val="both"/>
        <w:rPr>
          <w:rFonts w:asciiTheme="majorHAnsi" w:hAnsiTheme="majorHAnsi"/>
          <w:sz w:val="24"/>
          <w:szCs w:val="24"/>
        </w:rPr>
      </w:pPr>
      <w:r w:rsidRPr="00A741CA">
        <w:rPr>
          <w:rFonts w:asciiTheme="majorHAnsi" w:hAnsiTheme="majorHAnsi"/>
          <w:sz w:val="24"/>
          <w:szCs w:val="24"/>
        </w:rPr>
        <w:t>Buena parte de su carrera profesional se desarrolló en HIDRONOR S.</w:t>
      </w:r>
      <w:r w:rsidR="00495F68" w:rsidRPr="00A741CA">
        <w:rPr>
          <w:rFonts w:asciiTheme="majorHAnsi" w:hAnsiTheme="majorHAnsi"/>
          <w:sz w:val="24"/>
          <w:szCs w:val="24"/>
        </w:rPr>
        <w:t>A. dónde estuvo vinculado a</w:t>
      </w:r>
      <w:r w:rsidRPr="00A741CA">
        <w:rPr>
          <w:rFonts w:asciiTheme="majorHAnsi" w:hAnsiTheme="majorHAnsi"/>
          <w:sz w:val="24"/>
          <w:szCs w:val="24"/>
        </w:rPr>
        <w:t xml:space="preserve"> estudios de planeamiento, proyecto y operación de </w:t>
      </w:r>
      <w:r w:rsidR="00495F68" w:rsidRPr="00A741CA">
        <w:rPr>
          <w:rFonts w:asciiTheme="majorHAnsi" w:hAnsiTheme="majorHAnsi"/>
          <w:sz w:val="24"/>
          <w:szCs w:val="24"/>
        </w:rPr>
        <w:t xml:space="preserve">todas </w:t>
      </w:r>
      <w:r w:rsidRPr="00A741CA">
        <w:rPr>
          <w:rFonts w:asciiTheme="majorHAnsi" w:hAnsiTheme="majorHAnsi"/>
          <w:sz w:val="24"/>
          <w:szCs w:val="24"/>
        </w:rPr>
        <w:t>las obras hidroeléctricas de</w:t>
      </w:r>
      <w:r w:rsidR="00495F68" w:rsidRPr="00A741CA">
        <w:rPr>
          <w:rFonts w:asciiTheme="majorHAnsi" w:hAnsiTheme="majorHAnsi"/>
          <w:sz w:val="24"/>
          <w:szCs w:val="24"/>
        </w:rPr>
        <w:t>l</w:t>
      </w:r>
      <w:r w:rsidRPr="00A741CA">
        <w:rPr>
          <w:rFonts w:asciiTheme="majorHAnsi" w:hAnsiTheme="majorHAnsi"/>
          <w:sz w:val="24"/>
          <w:szCs w:val="24"/>
        </w:rPr>
        <w:t xml:space="preserve"> Comahue como El Chocón, </w:t>
      </w:r>
      <w:proofErr w:type="spellStart"/>
      <w:r w:rsidRPr="00A741CA">
        <w:rPr>
          <w:rFonts w:asciiTheme="majorHAnsi" w:hAnsiTheme="majorHAnsi"/>
          <w:sz w:val="24"/>
          <w:szCs w:val="24"/>
        </w:rPr>
        <w:t>Alicurá</w:t>
      </w:r>
      <w:proofErr w:type="spellEnd"/>
      <w:r w:rsidRPr="00A741CA">
        <w:rPr>
          <w:rFonts w:asciiTheme="majorHAnsi" w:hAnsiTheme="majorHAnsi"/>
          <w:sz w:val="24"/>
          <w:szCs w:val="24"/>
        </w:rPr>
        <w:t>, Piedra del Águila,</w:t>
      </w:r>
      <w:r w:rsidR="00495F68" w:rsidRPr="00A741CA">
        <w:rPr>
          <w:rFonts w:asciiTheme="majorHAnsi" w:hAnsiTheme="majorHAnsi"/>
          <w:sz w:val="24"/>
          <w:szCs w:val="24"/>
        </w:rPr>
        <w:t xml:space="preserve"> Limay Medio y Cerros Colorados.</w:t>
      </w:r>
    </w:p>
    <w:p w:rsidR="005454E1" w:rsidRPr="00A741CA" w:rsidRDefault="00495F68" w:rsidP="00A741CA">
      <w:pPr>
        <w:ind w:firstLine="284"/>
        <w:jc w:val="both"/>
        <w:rPr>
          <w:rFonts w:asciiTheme="majorHAnsi" w:hAnsiTheme="majorHAnsi"/>
          <w:sz w:val="24"/>
          <w:szCs w:val="24"/>
        </w:rPr>
      </w:pPr>
      <w:r w:rsidRPr="00A741CA">
        <w:rPr>
          <w:rFonts w:asciiTheme="majorHAnsi" w:hAnsiTheme="majorHAnsi"/>
          <w:sz w:val="24"/>
          <w:szCs w:val="24"/>
        </w:rPr>
        <w:t>Fue Jefe del Departamento de Producción y Abastecimiento de Energía Eléctrica de</w:t>
      </w:r>
      <w:r w:rsidR="005454E1" w:rsidRPr="00A741CA">
        <w:rPr>
          <w:rFonts w:asciiTheme="majorHAnsi" w:hAnsiTheme="majorHAnsi"/>
          <w:sz w:val="24"/>
          <w:szCs w:val="24"/>
        </w:rPr>
        <w:t>l</w:t>
      </w:r>
      <w:r w:rsidRPr="00A741CA">
        <w:rPr>
          <w:rFonts w:asciiTheme="majorHAnsi" w:hAnsiTheme="majorHAnsi"/>
          <w:sz w:val="24"/>
          <w:szCs w:val="24"/>
        </w:rPr>
        <w:t xml:space="preserve"> Ente Nacional Regulador de la Electricidad por más de 20 años</w:t>
      </w:r>
      <w:r w:rsidR="005C798A" w:rsidRPr="00A741CA">
        <w:rPr>
          <w:rFonts w:asciiTheme="majorHAnsi" w:hAnsiTheme="majorHAnsi"/>
          <w:sz w:val="24"/>
          <w:szCs w:val="24"/>
        </w:rPr>
        <w:t>,</w:t>
      </w:r>
      <w:r w:rsidRPr="00A741CA">
        <w:rPr>
          <w:rFonts w:asciiTheme="majorHAnsi" w:hAnsiTheme="majorHAnsi"/>
          <w:sz w:val="24"/>
          <w:szCs w:val="24"/>
        </w:rPr>
        <w:t xml:space="preserve"> teniendo a su cargo la administración de las 13 concesiones hidroeléctricas nacionales.</w:t>
      </w:r>
    </w:p>
    <w:p w:rsidR="005454E1" w:rsidRPr="00A741CA" w:rsidRDefault="005454E1" w:rsidP="00A741CA">
      <w:pPr>
        <w:ind w:firstLine="284"/>
        <w:jc w:val="both"/>
        <w:rPr>
          <w:rFonts w:asciiTheme="majorHAnsi" w:hAnsiTheme="majorHAnsi"/>
          <w:sz w:val="24"/>
          <w:szCs w:val="24"/>
        </w:rPr>
      </w:pPr>
      <w:r w:rsidRPr="00A741CA">
        <w:rPr>
          <w:rFonts w:asciiTheme="majorHAnsi" w:hAnsiTheme="majorHAnsi"/>
          <w:sz w:val="24"/>
          <w:szCs w:val="24"/>
        </w:rPr>
        <w:t xml:space="preserve">Entre 1974 y 1979 se desempeñó en el Centro de Informática Hídrica del </w:t>
      </w:r>
      <w:proofErr w:type="spellStart"/>
      <w:r w:rsidRPr="00A741CA">
        <w:rPr>
          <w:rFonts w:asciiTheme="majorHAnsi" w:hAnsiTheme="majorHAnsi"/>
          <w:sz w:val="24"/>
          <w:szCs w:val="24"/>
        </w:rPr>
        <w:t>INCyTH</w:t>
      </w:r>
      <w:proofErr w:type="spellEnd"/>
      <w:r w:rsidRPr="00A741CA">
        <w:rPr>
          <w:rFonts w:asciiTheme="majorHAnsi" w:hAnsiTheme="majorHAnsi"/>
          <w:sz w:val="24"/>
          <w:szCs w:val="24"/>
        </w:rPr>
        <w:t xml:space="preserve"> (actualmente </w:t>
      </w:r>
      <w:r w:rsidR="00DE18B2" w:rsidRPr="00A741CA">
        <w:rPr>
          <w:rFonts w:asciiTheme="majorHAnsi" w:hAnsiTheme="majorHAnsi"/>
          <w:sz w:val="24"/>
          <w:szCs w:val="24"/>
        </w:rPr>
        <w:t xml:space="preserve"> </w:t>
      </w:r>
      <w:r w:rsidR="007150FF" w:rsidRPr="00A741CA">
        <w:rPr>
          <w:rFonts w:asciiTheme="majorHAnsi" w:hAnsiTheme="majorHAnsi"/>
          <w:sz w:val="24"/>
          <w:szCs w:val="24"/>
        </w:rPr>
        <w:t xml:space="preserve">el </w:t>
      </w:r>
      <w:r w:rsidRPr="00A741CA">
        <w:rPr>
          <w:rFonts w:asciiTheme="majorHAnsi" w:hAnsiTheme="majorHAnsi"/>
          <w:sz w:val="24"/>
          <w:szCs w:val="24"/>
        </w:rPr>
        <w:t>Instituto Nacional del Agua</w:t>
      </w:r>
      <w:r w:rsidR="007150FF" w:rsidRPr="00A741CA">
        <w:rPr>
          <w:rFonts w:asciiTheme="majorHAnsi" w:hAnsiTheme="majorHAnsi"/>
          <w:sz w:val="24"/>
          <w:szCs w:val="24"/>
        </w:rPr>
        <w:t>, INA</w:t>
      </w:r>
      <w:r w:rsidRPr="00A741CA">
        <w:rPr>
          <w:rFonts w:asciiTheme="majorHAnsi" w:hAnsiTheme="majorHAnsi"/>
          <w:sz w:val="24"/>
          <w:szCs w:val="24"/>
        </w:rPr>
        <w:t>) como Jefe del Departamento de Ingeniería de Sistemas Aplicada a Recursos Hídricos.</w:t>
      </w:r>
    </w:p>
    <w:p w:rsidR="005C798A" w:rsidRPr="00A741CA" w:rsidRDefault="00DE18B2" w:rsidP="00A741CA">
      <w:pPr>
        <w:ind w:firstLine="284"/>
        <w:jc w:val="both"/>
        <w:rPr>
          <w:rFonts w:asciiTheme="majorHAnsi" w:hAnsiTheme="majorHAnsi"/>
          <w:sz w:val="24"/>
          <w:szCs w:val="24"/>
        </w:rPr>
      </w:pPr>
      <w:r w:rsidRPr="00A741CA">
        <w:rPr>
          <w:rFonts w:asciiTheme="majorHAnsi" w:hAnsiTheme="majorHAnsi"/>
          <w:sz w:val="24"/>
          <w:szCs w:val="24"/>
        </w:rPr>
        <w:t xml:space="preserve">Ha participado como consultor en Argentina, Bolivia, Perú, Nicaragua y Honduras en numerosos estudios </w:t>
      </w:r>
      <w:r w:rsidR="007150FF" w:rsidRPr="00A741CA">
        <w:rPr>
          <w:rFonts w:asciiTheme="majorHAnsi" w:hAnsiTheme="majorHAnsi"/>
          <w:sz w:val="24"/>
          <w:szCs w:val="24"/>
        </w:rPr>
        <w:t xml:space="preserve">de hidráulica de puentes, </w:t>
      </w:r>
      <w:r w:rsidRPr="00A741CA">
        <w:rPr>
          <w:rFonts w:asciiTheme="majorHAnsi" w:hAnsiTheme="majorHAnsi"/>
          <w:sz w:val="24"/>
          <w:szCs w:val="24"/>
        </w:rPr>
        <w:t xml:space="preserve">de drenaje urbano y vial, de riego, </w:t>
      </w:r>
      <w:r w:rsidR="007150FF" w:rsidRPr="00A741CA">
        <w:rPr>
          <w:rFonts w:asciiTheme="majorHAnsi" w:hAnsiTheme="majorHAnsi"/>
          <w:sz w:val="24"/>
          <w:szCs w:val="24"/>
        </w:rPr>
        <w:t xml:space="preserve">de estimación de crecidas de diseño, de </w:t>
      </w:r>
      <w:r w:rsidRPr="00A741CA">
        <w:rPr>
          <w:rFonts w:asciiTheme="majorHAnsi" w:hAnsiTheme="majorHAnsi"/>
          <w:sz w:val="24"/>
          <w:szCs w:val="24"/>
        </w:rPr>
        <w:t xml:space="preserve">elaboración de </w:t>
      </w:r>
      <w:r w:rsidR="007150FF" w:rsidRPr="00A741CA">
        <w:rPr>
          <w:rFonts w:asciiTheme="majorHAnsi" w:hAnsiTheme="majorHAnsi"/>
          <w:sz w:val="24"/>
          <w:szCs w:val="24"/>
        </w:rPr>
        <w:t>normas para el</w:t>
      </w:r>
      <w:r w:rsidRPr="00A741CA">
        <w:rPr>
          <w:rFonts w:asciiTheme="majorHAnsi" w:hAnsiTheme="majorHAnsi"/>
          <w:sz w:val="24"/>
          <w:szCs w:val="24"/>
        </w:rPr>
        <w:t xml:space="preserve"> control de crecidas, </w:t>
      </w:r>
      <w:r w:rsidR="007150FF" w:rsidRPr="00A741CA">
        <w:rPr>
          <w:rFonts w:asciiTheme="majorHAnsi" w:hAnsiTheme="majorHAnsi"/>
          <w:sz w:val="24"/>
          <w:szCs w:val="24"/>
        </w:rPr>
        <w:t>de</w:t>
      </w:r>
      <w:r w:rsidRPr="00A741CA">
        <w:rPr>
          <w:rFonts w:asciiTheme="majorHAnsi" w:hAnsiTheme="majorHAnsi"/>
          <w:sz w:val="24"/>
          <w:szCs w:val="24"/>
        </w:rPr>
        <w:t xml:space="preserve"> regionalización de lluvias intensas y de generación hidroeléctrica.</w:t>
      </w:r>
    </w:p>
    <w:p w:rsidR="007150FF" w:rsidRPr="00A741CA" w:rsidRDefault="007150FF" w:rsidP="00A741CA">
      <w:pPr>
        <w:ind w:firstLine="284"/>
        <w:jc w:val="both"/>
        <w:rPr>
          <w:rFonts w:asciiTheme="majorHAnsi" w:hAnsiTheme="majorHAnsi"/>
          <w:sz w:val="24"/>
          <w:szCs w:val="24"/>
        </w:rPr>
      </w:pPr>
      <w:r w:rsidRPr="00A741CA">
        <w:rPr>
          <w:rFonts w:asciiTheme="majorHAnsi" w:hAnsiTheme="majorHAnsi"/>
          <w:sz w:val="24"/>
          <w:szCs w:val="24"/>
        </w:rPr>
        <w:t xml:space="preserve">Ha sido </w:t>
      </w:r>
      <w:r w:rsidR="003D4DCF" w:rsidRPr="00A741CA">
        <w:rPr>
          <w:rFonts w:asciiTheme="majorHAnsi" w:hAnsiTheme="majorHAnsi"/>
          <w:sz w:val="24"/>
          <w:szCs w:val="24"/>
        </w:rPr>
        <w:t xml:space="preserve">varias veces </w:t>
      </w:r>
      <w:r w:rsidRPr="00A741CA">
        <w:rPr>
          <w:rFonts w:asciiTheme="majorHAnsi" w:hAnsiTheme="majorHAnsi"/>
          <w:sz w:val="24"/>
          <w:szCs w:val="24"/>
        </w:rPr>
        <w:t>Peri</w:t>
      </w:r>
      <w:r w:rsidR="003D4DCF" w:rsidRPr="00A741CA">
        <w:rPr>
          <w:rFonts w:asciiTheme="majorHAnsi" w:hAnsiTheme="majorHAnsi"/>
          <w:sz w:val="24"/>
          <w:szCs w:val="24"/>
        </w:rPr>
        <w:t>to de Oficio de la CSJ en</w:t>
      </w:r>
      <w:r w:rsidRPr="00A741CA">
        <w:rPr>
          <w:rFonts w:asciiTheme="majorHAnsi" w:hAnsiTheme="majorHAnsi"/>
          <w:sz w:val="24"/>
          <w:szCs w:val="24"/>
        </w:rPr>
        <w:t xml:space="preserve"> juicios por inundaciones en la Pcia. </w:t>
      </w:r>
      <w:proofErr w:type="gramStart"/>
      <w:r w:rsidRPr="00A741CA">
        <w:rPr>
          <w:rFonts w:asciiTheme="majorHAnsi" w:hAnsiTheme="majorHAnsi"/>
          <w:sz w:val="24"/>
          <w:szCs w:val="24"/>
        </w:rPr>
        <w:t>de</w:t>
      </w:r>
      <w:proofErr w:type="gramEnd"/>
      <w:r w:rsidRPr="00A741CA">
        <w:rPr>
          <w:rFonts w:asciiTheme="majorHAnsi" w:hAnsiTheme="majorHAnsi"/>
          <w:sz w:val="24"/>
          <w:szCs w:val="24"/>
        </w:rPr>
        <w:t xml:space="preserve"> Buenos Aires</w:t>
      </w:r>
      <w:r w:rsidR="003D4DCF" w:rsidRPr="00A741CA">
        <w:rPr>
          <w:rFonts w:asciiTheme="majorHAnsi" w:hAnsiTheme="majorHAnsi"/>
          <w:sz w:val="24"/>
          <w:szCs w:val="24"/>
        </w:rPr>
        <w:t>, asesor de la Subsecretaría de Energía y de la Subsecretaría de RRHH, Presidente del Comité Argentino de Presas y del Instituto Argentino de RRHH.</w:t>
      </w:r>
    </w:p>
    <w:p w:rsidR="007150FF" w:rsidRPr="00A741CA" w:rsidRDefault="005C798A" w:rsidP="00A741CA">
      <w:pPr>
        <w:ind w:firstLine="284"/>
        <w:jc w:val="both"/>
        <w:rPr>
          <w:rFonts w:asciiTheme="majorHAnsi" w:hAnsiTheme="majorHAnsi"/>
          <w:sz w:val="24"/>
          <w:szCs w:val="24"/>
        </w:rPr>
      </w:pPr>
      <w:r w:rsidRPr="00A741CA">
        <w:rPr>
          <w:rFonts w:asciiTheme="majorHAnsi" w:hAnsiTheme="majorHAnsi"/>
          <w:sz w:val="24"/>
          <w:szCs w:val="24"/>
        </w:rPr>
        <w:t xml:space="preserve">En el </w:t>
      </w:r>
      <w:r w:rsidR="003D4DCF" w:rsidRPr="00A741CA">
        <w:rPr>
          <w:rFonts w:asciiTheme="majorHAnsi" w:hAnsiTheme="majorHAnsi"/>
          <w:sz w:val="24"/>
          <w:szCs w:val="24"/>
        </w:rPr>
        <w:t>ámbito de la docencia se ha desempeñado como</w:t>
      </w:r>
      <w:r w:rsidRPr="00A741CA">
        <w:rPr>
          <w:rFonts w:asciiTheme="majorHAnsi" w:hAnsiTheme="majorHAnsi"/>
          <w:sz w:val="24"/>
          <w:szCs w:val="24"/>
        </w:rPr>
        <w:t xml:space="preserve"> profesor titular de Hidrología Ambiental de la UCA por más de 17 años</w:t>
      </w:r>
      <w:r w:rsidR="007150FF" w:rsidRPr="00A741CA">
        <w:rPr>
          <w:rFonts w:asciiTheme="majorHAnsi" w:hAnsiTheme="majorHAnsi"/>
          <w:sz w:val="24"/>
          <w:szCs w:val="24"/>
        </w:rPr>
        <w:t xml:space="preserve"> </w:t>
      </w:r>
      <w:r w:rsidRPr="00A741CA">
        <w:rPr>
          <w:rFonts w:asciiTheme="majorHAnsi" w:hAnsiTheme="majorHAnsi"/>
          <w:sz w:val="24"/>
          <w:szCs w:val="24"/>
        </w:rPr>
        <w:t xml:space="preserve"> y ha dado numerosos curso</w:t>
      </w:r>
      <w:r w:rsidR="007150FF" w:rsidRPr="00A741CA">
        <w:rPr>
          <w:rFonts w:asciiTheme="majorHAnsi" w:hAnsiTheme="majorHAnsi"/>
          <w:sz w:val="24"/>
          <w:szCs w:val="24"/>
        </w:rPr>
        <w:t>s</w:t>
      </w:r>
      <w:r w:rsidRPr="00A741CA">
        <w:rPr>
          <w:rFonts w:asciiTheme="majorHAnsi" w:hAnsiTheme="majorHAnsi"/>
          <w:sz w:val="24"/>
          <w:szCs w:val="24"/>
        </w:rPr>
        <w:t xml:space="preserve"> de grado y de postgrado en </w:t>
      </w:r>
      <w:r w:rsidR="007150FF" w:rsidRPr="00A741CA">
        <w:rPr>
          <w:rFonts w:asciiTheme="majorHAnsi" w:hAnsiTheme="majorHAnsi"/>
          <w:sz w:val="24"/>
          <w:szCs w:val="24"/>
        </w:rPr>
        <w:t xml:space="preserve">la facultad de Ingeniería de la </w:t>
      </w:r>
      <w:r w:rsidRPr="00A741CA">
        <w:rPr>
          <w:rFonts w:asciiTheme="majorHAnsi" w:hAnsiTheme="majorHAnsi"/>
          <w:sz w:val="24"/>
          <w:szCs w:val="24"/>
        </w:rPr>
        <w:t xml:space="preserve">UBA, la UTN, </w:t>
      </w:r>
      <w:r w:rsidR="007150FF" w:rsidRPr="00A741CA">
        <w:rPr>
          <w:rFonts w:asciiTheme="majorHAnsi" w:hAnsiTheme="majorHAnsi"/>
          <w:sz w:val="24"/>
          <w:szCs w:val="24"/>
        </w:rPr>
        <w:t xml:space="preserve">en AIDIS y en </w:t>
      </w:r>
      <w:r w:rsidRPr="00A741CA">
        <w:rPr>
          <w:rFonts w:asciiTheme="majorHAnsi" w:hAnsiTheme="majorHAnsi"/>
          <w:sz w:val="24"/>
          <w:szCs w:val="24"/>
        </w:rPr>
        <w:t>la FICH</w:t>
      </w:r>
      <w:r w:rsidR="007150FF" w:rsidRPr="00A741CA">
        <w:rPr>
          <w:rFonts w:asciiTheme="majorHAnsi" w:hAnsiTheme="majorHAnsi"/>
          <w:sz w:val="24"/>
          <w:szCs w:val="24"/>
        </w:rPr>
        <w:t xml:space="preserve"> de la </w:t>
      </w:r>
      <w:r w:rsidRPr="00A741CA">
        <w:rPr>
          <w:rFonts w:asciiTheme="majorHAnsi" w:hAnsiTheme="majorHAnsi"/>
          <w:sz w:val="24"/>
          <w:szCs w:val="24"/>
        </w:rPr>
        <w:t>UNL</w:t>
      </w:r>
      <w:r w:rsidR="007150FF" w:rsidRPr="00A741CA">
        <w:rPr>
          <w:rFonts w:asciiTheme="majorHAnsi" w:hAnsiTheme="majorHAnsi"/>
          <w:sz w:val="24"/>
          <w:szCs w:val="24"/>
        </w:rPr>
        <w:t xml:space="preserve">. </w:t>
      </w:r>
    </w:p>
    <w:p w:rsidR="001A7BE9" w:rsidRPr="00A741CA" w:rsidRDefault="007150FF" w:rsidP="00A741CA">
      <w:pPr>
        <w:ind w:firstLine="284"/>
        <w:jc w:val="both"/>
        <w:rPr>
          <w:rFonts w:asciiTheme="majorHAnsi" w:hAnsiTheme="majorHAnsi" w:cs="Times New Roman"/>
          <w:b/>
          <w:i/>
          <w:color w:val="A6A6A6" w:themeColor="background1" w:themeShade="A6"/>
          <w:sz w:val="40"/>
          <w:szCs w:val="40"/>
        </w:rPr>
      </w:pPr>
      <w:r w:rsidRPr="00A741CA">
        <w:rPr>
          <w:rFonts w:asciiTheme="majorHAnsi" w:hAnsiTheme="majorHAnsi"/>
          <w:sz w:val="24"/>
          <w:szCs w:val="24"/>
        </w:rPr>
        <w:t xml:space="preserve">Desde el 2008 es Académico de Número de la ANI donde se desempeña actualmente como secretario del Instituto de Energía.  </w:t>
      </w:r>
      <w:r w:rsidR="005C798A" w:rsidRPr="00A741CA">
        <w:rPr>
          <w:rFonts w:asciiTheme="majorHAnsi" w:hAnsiTheme="majorHAnsi"/>
          <w:sz w:val="24"/>
          <w:szCs w:val="24"/>
        </w:rPr>
        <w:t xml:space="preserve">  </w:t>
      </w:r>
      <w:r w:rsidR="00DE18B2" w:rsidRPr="00A741CA">
        <w:rPr>
          <w:rFonts w:asciiTheme="majorHAnsi" w:hAnsiTheme="majorHAnsi"/>
          <w:sz w:val="24"/>
          <w:szCs w:val="24"/>
        </w:rPr>
        <w:t xml:space="preserve">  </w:t>
      </w:r>
    </w:p>
    <w:sectPr w:rsidR="001A7BE9" w:rsidRPr="00A741CA" w:rsidSect="001A7BE9">
      <w:pgSz w:w="12240" w:h="15840"/>
      <w:pgMar w:top="1418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23DD"/>
    <w:rsid w:val="001A7BE9"/>
    <w:rsid w:val="00393F54"/>
    <w:rsid w:val="003D4DCF"/>
    <w:rsid w:val="00495F68"/>
    <w:rsid w:val="00504C57"/>
    <w:rsid w:val="00520369"/>
    <w:rsid w:val="005454E1"/>
    <w:rsid w:val="005C798A"/>
    <w:rsid w:val="005F32F3"/>
    <w:rsid w:val="006C1E45"/>
    <w:rsid w:val="007150FF"/>
    <w:rsid w:val="0077384D"/>
    <w:rsid w:val="00851E01"/>
    <w:rsid w:val="00853E09"/>
    <w:rsid w:val="00A741CA"/>
    <w:rsid w:val="00C207A7"/>
    <w:rsid w:val="00C57AC8"/>
    <w:rsid w:val="00D823DD"/>
    <w:rsid w:val="00DE18B2"/>
    <w:rsid w:val="00E95DBC"/>
    <w:rsid w:val="00F34C6C"/>
    <w:rsid w:val="00F9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Diaz Allegro</dc:creator>
  <cp:lastModifiedBy>Carla</cp:lastModifiedBy>
  <cp:revision>3</cp:revision>
  <cp:lastPrinted>2015-05-13T19:42:00Z</cp:lastPrinted>
  <dcterms:created xsi:type="dcterms:W3CDTF">2015-07-22T19:53:00Z</dcterms:created>
  <dcterms:modified xsi:type="dcterms:W3CDTF">2015-12-16T18:36:00Z</dcterms:modified>
</cp:coreProperties>
</file>